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AFEC096"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6F7AC0">
        <w:rPr>
          <w:rFonts w:ascii="Arial" w:hAnsi="Arial" w:cs="Arial"/>
          <w:b/>
          <w:bCs/>
          <w:color w:val="000000"/>
          <w:szCs w:val="20"/>
        </w:rPr>
        <w:t xml:space="preserve">VÝSTAVBA HALY TaO </w:t>
      </w:r>
      <w:r w:rsidR="00A65EE6">
        <w:rPr>
          <w:rFonts w:ascii="Arial" w:hAnsi="Arial" w:cs="Arial"/>
          <w:b/>
          <w:bCs/>
          <w:color w:val="000000"/>
          <w:szCs w:val="20"/>
        </w:rPr>
        <w:t>– OCELOVÉ KONSTRUKCE</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534CAD12"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6F7AC0">
        <w:rPr>
          <w:rFonts w:ascii="Arial" w:hAnsi="Arial" w:cs="Arial"/>
          <w:b/>
          <w:bCs/>
          <w:color w:val="000000"/>
          <w:szCs w:val="20"/>
        </w:rPr>
        <w:t xml:space="preserve">VÝSTAVBA HALY TaO – </w:t>
      </w:r>
      <w:r w:rsidR="00A65EE6">
        <w:rPr>
          <w:rFonts w:ascii="Arial" w:hAnsi="Arial" w:cs="Arial"/>
          <w:b/>
          <w:bCs/>
          <w:color w:val="000000"/>
          <w:szCs w:val="20"/>
        </w:rPr>
        <w:t>OCELOVÉ KONSTRUKCE</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A65EE6"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4521494"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A65EE6"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452149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568</Words>
  <Characters>3355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7</cp:revision>
  <dcterms:created xsi:type="dcterms:W3CDTF">2025-04-17T06:43:00Z</dcterms:created>
  <dcterms:modified xsi:type="dcterms:W3CDTF">2025-07-20T10:58:00Z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